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p>
    <w:p w:rsidR="0022611C" w:rsidRDefault="0022611C" w:rsidP="0022611C">
      <w:pPr>
        <w:jc w:val="center"/>
      </w:pPr>
      <w:r w:rsidRPr="0022611C">
        <w:t>Discussion: Outlining the Project</w:t>
      </w:r>
    </w:p>
    <w:p w:rsidR="0022611C" w:rsidRDefault="0022611C" w:rsidP="0022611C">
      <w:pPr>
        <w:jc w:val="center"/>
      </w:pPr>
      <w:r>
        <w:t>Name</w:t>
      </w:r>
    </w:p>
    <w:p w:rsidR="0022611C" w:rsidRDefault="0022611C" w:rsidP="0022611C">
      <w:pPr>
        <w:jc w:val="center"/>
      </w:pPr>
      <w:r>
        <w:t>Institution</w:t>
      </w:r>
    </w:p>
    <w:p w:rsidR="0022611C" w:rsidRDefault="0022611C" w:rsidP="0022611C">
      <w:pPr>
        <w:jc w:val="center"/>
      </w:pPr>
      <w:r>
        <w:t>Date</w:t>
      </w:r>
    </w:p>
    <w:p w:rsidR="0022611C" w:rsidRDefault="0022611C">
      <w:r>
        <w:br w:type="page"/>
      </w:r>
    </w:p>
    <w:p w:rsidR="00210DDD" w:rsidRDefault="0022611C" w:rsidP="00771042">
      <w:pPr>
        <w:jc w:val="center"/>
      </w:pPr>
      <w:r>
        <w:lastRenderedPageBreak/>
        <w:t>Discussion: Outlining the</w:t>
      </w:r>
      <w:r w:rsidRPr="0022611C">
        <w:t xml:space="preserve"> Project</w:t>
      </w:r>
    </w:p>
    <w:p w:rsidR="00771042" w:rsidRDefault="00771042" w:rsidP="00771042">
      <w:pPr>
        <w:jc w:val="center"/>
      </w:pPr>
      <w:r>
        <w:t>Summary</w:t>
      </w:r>
    </w:p>
    <w:p w:rsidR="00771042" w:rsidRDefault="00771042" w:rsidP="00771042">
      <w:pPr>
        <w:ind w:firstLine="720"/>
      </w:pPr>
      <w:r>
        <w:t xml:space="preserve">The main idea in this project is autonomous driving. Autonomous driving is capable of sensing its environment as well as moving through little or no human efforts. One benefit of autonomous technology is that vehicles reduce emissions (Shladover, 2018). Carbon dioxide and other gases are responsible for U.S. global warming emissions since they produce 30% of all gases. Driverless cars can be used to reduce emission since the vehicles will use technology to communicate and use this information to reduce the consumption of fuel and emissions. Again, autonomous driving technology increases safety in roads, thus reducing deaths and making the roads safe for everyone. On the same note, autonomous driving technology is complemented by collision warning systems that are vital since they alert drivers in case of the possibility of an accident. </w:t>
      </w:r>
    </w:p>
    <w:p w:rsidR="00771042" w:rsidRDefault="00771042" w:rsidP="00771042">
      <w:pPr>
        <w:ind w:firstLine="720"/>
      </w:pPr>
      <w:r>
        <w:t>One risk of autonomous driving technology is being hacked and malfunctioning. There are always possibilities that self-driving vehicles can be hacked just like other computer devices (Villamar, 2016). Skilled hackers can hack the cars and compromise the safety of the riders. Therefore, such risks can cause death or fatal accidents. On the same note, vehicles can malfunction and experience glitches, which can be dangerous on the roads.</w:t>
      </w:r>
    </w:p>
    <w:p w:rsidR="00771042" w:rsidRDefault="00771042" w:rsidP="00771042">
      <w:pPr>
        <w:ind w:firstLine="720"/>
      </w:pPr>
      <w:r>
        <w:t xml:space="preserve">One of the economic impacts of autonomous driving is the improvement of the transportation sector. Many transportation companies which suffer from labour shortages such as home delivery service providers are able to introduce and change business models drastically. On the same note, autonomous driving improves commercial services hence allowing the public to retail and conduct business (Ullrich, 2015). Concerning the political impact of autonomous driving, politicians in the United States have generally preferred using </w:t>
      </w:r>
      <w:r>
        <w:lastRenderedPageBreak/>
        <w:t xml:space="preserve">self-driven vehicles as a way of avoiding traffic. As a result, they can save time as they attend their daily activities.  </w:t>
      </w:r>
    </w:p>
    <w:p w:rsidR="00771042" w:rsidRDefault="00771042" w:rsidP="00771042">
      <w:pPr>
        <w:ind w:firstLine="720"/>
      </w:pPr>
      <w:r>
        <w:t>Concerning the ethical challenge for self-driven vehicles, there have been justifications of the fact that what is hard for humans is hard for machines. Therefore, ethical concerns arise when the same skills are taught to engineers since they are hard to comprehend. Another ethical concern appears in employment, in which there exist questions whether it is ethical to replace human labour with machines since it leads to loss of employment opportunities. Therefore, these concerns have continued creating confusion and dilemmas upon the use of automated vehicles for years.</w:t>
      </w:r>
    </w:p>
    <w:p w:rsidR="00771042" w:rsidRPr="00771042" w:rsidRDefault="00771042" w:rsidP="00771042">
      <w:pPr>
        <w:jc w:val="center"/>
      </w:pPr>
      <w:r w:rsidRPr="00771042">
        <w:t>Project Outline</w:t>
      </w:r>
    </w:p>
    <w:p w:rsidR="00771042" w:rsidRPr="00771042" w:rsidRDefault="00771042" w:rsidP="00771042">
      <w:pPr>
        <w:jc w:val="center"/>
        <w:rPr>
          <w:b/>
        </w:rPr>
      </w:pPr>
      <w:r w:rsidRPr="00771042">
        <w:rPr>
          <w:b/>
        </w:rPr>
        <w:t>Main Idea</w:t>
      </w:r>
    </w:p>
    <w:p w:rsidR="00771042" w:rsidRDefault="00771042" w:rsidP="00771042">
      <w:pPr>
        <w:pStyle w:val="ListParagraph"/>
        <w:numPr>
          <w:ilvl w:val="0"/>
          <w:numId w:val="1"/>
        </w:numPr>
      </w:pPr>
      <w:r>
        <w:t xml:space="preserve">The main idea is autonomous driving, and as such, it is capable of sensing its environment as well as moving through little or no human efforts. In other words, an automated driving system is a kind of complex combination that encompass different components that can be defined as systems and it involves decision making, perception, and machinery instead using a human driver (Ullrich, 2015). </w:t>
      </w:r>
    </w:p>
    <w:p w:rsidR="00771042" w:rsidRPr="00771042" w:rsidRDefault="00771042" w:rsidP="00771042">
      <w:pPr>
        <w:jc w:val="center"/>
        <w:rPr>
          <w:b/>
        </w:rPr>
      </w:pPr>
      <w:r w:rsidRPr="00771042">
        <w:rPr>
          <w:b/>
        </w:rPr>
        <w:t>Key Points of Evidence</w:t>
      </w:r>
    </w:p>
    <w:p w:rsidR="00771042" w:rsidRDefault="00771042" w:rsidP="00771042">
      <w:pPr>
        <w:pStyle w:val="ListParagraph"/>
        <w:numPr>
          <w:ilvl w:val="0"/>
          <w:numId w:val="1"/>
        </w:numPr>
      </w:pPr>
      <w:r>
        <w:t>Autonomous technology is advantageous since it reduce emissions (Shladover, 2018). Driverless cars can be used to reduce emission since the vehicles will use technology to communicate and use information to reduce the consumption of fuel and emissions.</w:t>
      </w:r>
    </w:p>
    <w:p w:rsidR="00771042" w:rsidRDefault="00771042" w:rsidP="00771042">
      <w:pPr>
        <w:pStyle w:val="ListParagraph"/>
        <w:numPr>
          <w:ilvl w:val="0"/>
          <w:numId w:val="1"/>
        </w:numPr>
      </w:pPr>
      <w:r>
        <w:t>Autonomous driving technology increases safety in roads, thus reducing deaths and making the roads safe for everyone.</w:t>
      </w:r>
    </w:p>
    <w:p w:rsidR="00771042" w:rsidRDefault="00771042" w:rsidP="00771042">
      <w:pPr>
        <w:jc w:val="center"/>
        <w:rPr>
          <w:b/>
        </w:rPr>
      </w:pPr>
    </w:p>
    <w:p w:rsidR="00771042" w:rsidRPr="00771042" w:rsidRDefault="00771042" w:rsidP="00771042">
      <w:pPr>
        <w:jc w:val="center"/>
        <w:rPr>
          <w:b/>
        </w:rPr>
      </w:pPr>
      <w:r w:rsidRPr="00771042">
        <w:rPr>
          <w:b/>
        </w:rPr>
        <w:lastRenderedPageBreak/>
        <w:t>Preliminary Analysis of Evidence</w:t>
      </w:r>
    </w:p>
    <w:p w:rsidR="00771042" w:rsidRDefault="00771042" w:rsidP="00771042">
      <w:pPr>
        <w:pStyle w:val="ListParagraph"/>
        <w:numPr>
          <w:ilvl w:val="0"/>
          <w:numId w:val="2"/>
        </w:numPr>
      </w:pPr>
      <w:r>
        <w:t xml:space="preserve">Autonomous driving is vital in the economy </w:t>
      </w:r>
      <w:r w:rsidR="0056640E">
        <w:t>it</w:t>
      </w:r>
      <w:r>
        <w:t xml:space="preserve"> improve the transportation sector. According to Villamar (2016), many transportation companies which suffer from labour shortages such as home delivery service providers </w:t>
      </w:r>
      <w:r w:rsidR="0056640E">
        <w:t xml:space="preserve">benefit </w:t>
      </w:r>
      <w:r>
        <w:t xml:space="preserve">since they </w:t>
      </w:r>
      <w:r w:rsidR="0056640E">
        <w:t>are able to</w:t>
      </w:r>
      <w:r>
        <w:t xml:space="preserve"> introduce and change business models drastically. </w:t>
      </w:r>
    </w:p>
    <w:p w:rsidR="00771042" w:rsidRDefault="0056640E" w:rsidP="0056640E">
      <w:pPr>
        <w:pStyle w:val="ListParagraph"/>
        <w:numPr>
          <w:ilvl w:val="0"/>
          <w:numId w:val="2"/>
        </w:numPr>
      </w:pPr>
      <w:r w:rsidRPr="0056640E">
        <w:t>Autonomous</w:t>
      </w:r>
      <w:r>
        <w:t xml:space="preserve"> driving tends to improve</w:t>
      </w:r>
      <w:r w:rsidR="00771042">
        <w:t xml:space="preserve"> commercial services hence allowing the public to retail and conduct business. Therefore, people can easily travel fast since there are no delays.</w:t>
      </w:r>
    </w:p>
    <w:p w:rsidR="00771042" w:rsidRPr="0056640E" w:rsidRDefault="00771042" w:rsidP="0056640E">
      <w:pPr>
        <w:jc w:val="center"/>
        <w:rPr>
          <w:b/>
        </w:rPr>
      </w:pPr>
      <w:r w:rsidRPr="0056640E">
        <w:rPr>
          <w:b/>
        </w:rPr>
        <w:t xml:space="preserve">Conclusions </w:t>
      </w:r>
      <w:r w:rsidR="0056640E" w:rsidRPr="0056640E">
        <w:rPr>
          <w:b/>
        </w:rPr>
        <w:t>and Recommendations</w:t>
      </w:r>
    </w:p>
    <w:p w:rsidR="00771042" w:rsidRDefault="00771042" w:rsidP="0056640E">
      <w:pPr>
        <w:pStyle w:val="ListParagraph"/>
        <w:numPr>
          <w:ilvl w:val="0"/>
          <w:numId w:val="3"/>
        </w:numPr>
      </w:pPr>
      <w:r>
        <w:t xml:space="preserve">Autonomous vehicles are flexible since they are accessible for the people who cannot drive as a result of lacking a license. </w:t>
      </w:r>
    </w:p>
    <w:p w:rsidR="00771042" w:rsidRDefault="00771042" w:rsidP="0056640E">
      <w:pPr>
        <w:pStyle w:val="ListParagraph"/>
        <w:numPr>
          <w:ilvl w:val="0"/>
          <w:numId w:val="3"/>
        </w:numPr>
      </w:pPr>
      <w:r>
        <w:t>They also ensure quicker commute times, and this is provided by automatic braking systems, which makes sure that driverless cars travel and regulated speeds to avoid accidents.</w:t>
      </w:r>
    </w:p>
    <w:p w:rsidR="00771042" w:rsidRDefault="00771042" w:rsidP="0056640E">
      <w:pPr>
        <w:pStyle w:val="ListParagraph"/>
        <w:numPr>
          <w:ilvl w:val="0"/>
          <w:numId w:val="3"/>
        </w:numPr>
      </w:pPr>
      <w:r>
        <w:t>There should be a data collection mechanism that ensures that the automated vehicle has no possibilities of malfunctioning.</w:t>
      </w:r>
    </w:p>
    <w:p w:rsidR="00771042" w:rsidRDefault="00771042" w:rsidP="0056640E">
      <w:pPr>
        <w:pStyle w:val="ListParagraph"/>
        <w:numPr>
          <w:ilvl w:val="0"/>
          <w:numId w:val="3"/>
        </w:numPr>
      </w:pPr>
      <w:r>
        <w:t>There should be a framework to solve ethical and moral concerns upon the construction of self-driven vehicles.</w:t>
      </w:r>
    </w:p>
    <w:p w:rsidR="0056640E" w:rsidRDefault="0056640E"/>
    <w:p w:rsidR="0056640E" w:rsidRDefault="0056640E"/>
    <w:p w:rsidR="0056640E" w:rsidRDefault="0056640E"/>
    <w:p w:rsidR="00BD54E9" w:rsidRDefault="00BD54E9"/>
    <w:p w:rsidR="0056640E" w:rsidRDefault="0056640E"/>
    <w:p w:rsidR="002C78C6" w:rsidRDefault="002C78C6" w:rsidP="0056640E">
      <w:pPr>
        <w:jc w:val="center"/>
      </w:pPr>
      <w:r>
        <w:lastRenderedPageBreak/>
        <w:t>References</w:t>
      </w:r>
    </w:p>
    <w:p w:rsidR="0056640E" w:rsidRDefault="0056640E" w:rsidP="0056640E">
      <w:pPr>
        <w:ind w:left="720" w:hanging="720"/>
      </w:pPr>
      <w:r>
        <w:t>Shladover, S. E. (2018). Connected and automated vehicle systems: Introduction and overview. Journal of Intelligent Transportation Systems, 22(3), 190-200.</w:t>
      </w:r>
    </w:p>
    <w:p w:rsidR="0056640E" w:rsidRDefault="0056640E" w:rsidP="0056640E">
      <w:pPr>
        <w:ind w:left="720" w:hanging="720"/>
      </w:pPr>
      <w:r>
        <w:t>Ullrich, G. (2015). Automated guided vehicle systems. Springer-Verlag Berlin Heidelberg. doi, 10, 978-3.</w:t>
      </w:r>
    </w:p>
    <w:p w:rsidR="0056640E" w:rsidRDefault="0056640E" w:rsidP="0056640E">
      <w:pPr>
        <w:ind w:left="720" w:hanging="720"/>
      </w:pPr>
      <w:r>
        <w:t>Villamar, D. J. (2016). U.S. Patent No. 9,235,213. Washington, DC: U.S. Patent and Trademark Office.</w:t>
      </w:r>
      <w:bookmarkStart w:id="0" w:name="_GoBack"/>
      <w:bookmarkEnd w:id="0"/>
    </w:p>
    <w:sectPr w:rsidR="0056640E" w:rsidSect="0022611C">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4DC" w:rsidRDefault="004934DC" w:rsidP="0022611C">
      <w:pPr>
        <w:spacing w:after="0" w:line="240" w:lineRule="auto"/>
      </w:pPr>
      <w:r>
        <w:separator/>
      </w:r>
    </w:p>
  </w:endnote>
  <w:endnote w:type="continuationSeparator" w:id="1">
    <w:p w:rsidR="004934DC" w:rsidRDefault="004934DC" w:rsidP="002261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4DC" w:rsidRDefault="004934DC" w:rsidP="0022611C">
      <w:pPr>
        <w:spacing w:after="0" w:line="240" w:lineRule="auto"/>
      </w:pPr>
      <w:r>
        <w:separator/>
      </w:r>
    </w:p>
  </w:footnote>
  <w:footnote w:type="continuationSeparator" w:id="1">
    <w:p w:rsidR="004934DC" w:rsidRDefault="004934DC" w:rsidP="002261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847932"/>
      <w:docPartObj>
        <w:docPartGallery w:val="Page Numbers (Top of Page)"/>
        <w:docPartUnique/>
      </w:docPartObj>
    </w:sdtPr>
    <w:sdtEndPr>
      <w:rPr>
        <w:noProof/>
      </w:rPr>
    </w:sdtEndPr>
    <w:sdtContent>
      <w:p w:rsidR="0022611C" w:rsidRDefault="0022611C" w:rsidP="0022611C">
        <w:pPr>
          <w:pStyle w:val="Header"/>
          <w:spacing w:line="480" w:lineRule="auto"/>
        </w:pPr>
        <w:r w:rsidRPr="0022611C">
          <w:t>DISCUSSION: OUTLINING THE PROJECT</w:t>
        </w:r>
        <w:r w:rsidR="00BD54E9">
          <w:t xml:space="preserve">                                                                         </w:t>
        </w:r>
        <w:r w:rsidR="00551086">
          <w:fldChar w:fldCharType="begin"/>
        </w:r>
        <w:r>
          <w:instrText xml:space="preserve"> PAGE   \* MERGEFORMAT </w:instrText>
        </w:r>
        <w:r w:rsidR="00551086">
          <w:fldChar w:fldCharType="separate"/>
        </w:r>
        <w:r w:rsidR="00BD54E9">
          <w:rPr>
            <w:noProof/>
          </w:rPr>
          <w:t>3</w:t>
        </w:r>
        <w:r w:rsidR="0055108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11C" w:rsidRDefault="0022611C" w:rsidP="0022611C">
    <w:pPr>
      <w:pStyle w:val="Header"/>
      <w:spacing w:line="480" w:lineRule="auto"/>
    </w:pPr>
    <w:r>
      <w:t xml:space="preserve">Running head: </w:t>
    </w:r>
    <w:r w:rsidRPr="0022611C">
      <w:t>DISCUSSION: OUTLINING THE PROJECT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C3EBA"/>
    <w:multiLevelType w:val="hybridMultilevel"/>
    <w:tmpl w:val="01F425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E4C78F2"/>
    <w:multiLevelType w:val="hybridMultilevel"/>
    <w:tmpl w:val="7F322B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51501F6"/>
    <w:multiLevelType w:val="hybridMultilevel"/>
    <w:tmpl w:val="24E4A5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7140"/>
    <w:rsid w:val="001B7140"/>
    <w:rsid w:val="00210DDD"/>
    <w:rsid w:val="0022611C"/>
    <w:rsid w:val="002278D8"/>
    <w:rsid w:val="002C78C6"/>
    <w:rsid w:val="00351C50"/>
    <w:rsid w:val="003D600E"/>
    <w:rsid w:val="004934DC"/>
    <w:rsid w:val="00551086"/>
    <w:rsid w:val="0056640E"/>
    <w:rsid w:val="00771042"/>
    <w:rsid w:val="00A15D2E"/>
    <w:rsid w:val="00A61602"/>
    <w:rsid w:val="00B82880"/>
    <w:rsid w:val="00BB6580"/>
    <w:rsid w:val="00BD54E9"/>
    <w:rsid w:val="00C115DD"/>
    <w:rsid w:val="00C23F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1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11C"/>
  </w:style>
  <w:style w:type="paragraph" w:styleId="Footer">
    <w:name w:val="footer"/>
    <w:basedOn w:val="Normal"/>
    <w:link w:val="FooterChar"/>
    <w:uiPriority w:val="99"/>
    <w:unhideWhenUsed/>
    <w:rsid w:val="00226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11C"/>
  </w:style>
  <w:style w:type="paragraph" w:styleId="ListParagraph">
    <w:name w:val="List Paragraph"/>
    <w:basedOn w:val="Normal"/>
    <w:uiPriority w:val="34"/>
    <w:qFormat/>
    <w:rsid w:val="007710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2019-05-30T06:43:00Z</dcterms:created>
  <dcterms:modified xsi:type="dcterms:W3CDTF">2019-05-30T06:43:00Z</dcterms:modified>
</cp:coreProperties>
</file>